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47" w:rsidRDefault="00E73347" w:rsidP="00E73347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9A8">
        <w:rPr>
          <w:rFonts w:ascii="Times New Roman" w:hAnsi="Times New Roman" w:cs="Times New Roman"/>
          <w:b/>
          <w:sz w:val="28"/>
          <w:szCs w:val="28"/>
        </w:rPr>
        <w:t>Муниципальное казённое образовательное учреждение</w:t>
      </w:r>
    </w:p>
    <w:p w:rsidR="00E73347" w:rsidRDefault="00E73347" w:rsidP="00E73347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</w:t>
      </w:r>
      <w:r w:rsidRPr="00E879A8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E73347" w:rsidRDefault="00E73347" w:rsidP="00E73347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«Станция юных техников»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Черкесска</w:t>
      </w:r>
    </w:p>
    <w:p w:rsidR="00E73347" w:rsidRDefault="00E73347" w:rsidP="00E73347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347" w:rsidRDefault="00E73347" w:rsidP="00E73347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347" w:rsidRDefault="00E73347" w:rsidP="00E73347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347" w:rsidRDefault="00E73347" w:rsidP="00E73347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362">
        <w:rPr>
          <w:rFonts w:ascii="Times New Roman" w:hAnsi="Times New Roman" w:cs="Times New Roman"/>
          <w:sz w:val="28"/>
          <w:szCs w:val="28"/>
        </w:rPr>
        <w:t>Расмотрена</w:t>
      </w:r>
      <w:proofErr w:type="spellEnd"/>
      <w:r w:rsidR="00237362">
        <w:rPr>
          <w:rFonts w:ascii="Times New Roman" w:hAnsi="Times New Roman" w:cs="Times New Roman"/>
          <w:sz w:val="28"/>
          <w:szCs w:val="28"/>
        </w:rPr>
        <w:t xml:space="preserve"> и одобрена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3736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«Утверждаю»</w:t>
      </w:r>
    </w:p>
    <w:p w:rsidR="00E73347" w:rsidRDefault="00E73347" w:rsidP="00E73347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 w:rsidR="0023736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37362">
        <w:rPr>
          <w:rFonts w:ascii="Times New Roman" w:hAnsi="Times New Roman" w:cs="Times New Roman"/>
          <w:sz w:val="28"/>
          <w:szCs w:val="28"/>
        </w:rPr>
        <w:t>методического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Директор МКОУ ДО «СЮТ» </w:t>
      </w:r>
    </w:p>
    <w:p w:rsidR="00E73347" w:rsidRDefault="00E73347" w:rsidP="00E73347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37362">
        <w:rPr>
          <w:rFonts w:ascii="Times New Roman" w:hAnsi="Times New Roman" w:cs="Times New Roman"/>
          <w:sz w:val="28"/>
          <w:szCs w:val="28"/>
        </w:rPr>
        <w:t xml:space="preserve"> протокол №_____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73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__________ А.А. Уманский</w:t>
      </w:r>
    </w:p>
    <w:p w:rsidR="00E73347" w:rsidRDefault="00237362" w:rsidP="00E73347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4 сентября 201</w:t>
      </w:r>
      <w:r w:rsidR="00F37A1C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733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 1 » сентября 201</w:t>
      </w:r>
      <w:r w:rsidR="00F37A1C">
        <w:rPr>
          <w:rFonts w:ascii="Times New Roman" w:hAnsi="Times New Roman" w:cs="Times New Roman"/>
          <w:sz w:val="28"/>
          <w:szCs w:val="28"/>
        </w:rPr>
        <w:t>4</w:t>
      </w:r>
      <w:r w:rsidR="00E7334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347" w:rsidRDefault="00E73347" w:rsidP="00E73347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E73347" w:rsidRDefault="00E73347" w:rsidP="00E73347">
      <w:pPr>
        <w:spacing w:after="30"/>
        <w:rPr>
          <w:rFonts w:ascii="Times New Roman" w:hAnsi="Times New Roman" w:cs="Times New Roman"/>
          <w:sz w:val="28"/>
          <w:szCs w:val="28"/>
        </w:rPr>
      </w:pPr>
    </w:p>
    <w:p w:rsidR="00E73347" w:rsidRDefault="00E73347" w:rsidP="00E73347">
      <w:pPr>
        <w:spacing w:after="3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ОБРАЗОВАТЕЛЬНАЯ ПРОГРАММА</w:t>
      </w:r>
    </w:p>
    <w:p w:rsidR="00E73347" w:rsidRDefault="00E73347" w:rsidP="00E73347">
      <w:pPr>
        <w:spacing w:after="3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«Художественно – прикладное творчество»</w:t>
      </w:r>
    </w:p>
    <w:p w:rsidR="00E73347" w:rsidRDefault="00E73347" w:rsidP="00E73347">
      <w:pPr>
        <w:spacing w:after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обучающихся: 11-15 лет</w:t>
      </w:r>
    </w:p>
    <w:p w:rsidR="00E73347" w:rsidRDefault="00E73347" w:rsidP="00E73347">
      <w:pPr>
        <w:spacing w:after="3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реализации: 2 года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73347" w:rsidRDefault="00E73347" w:rsidP="00E73347">
      <w:pPr>
        <w:spacing w:after="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347" w:rsidRPr="006D082D" w:rsidRDefault="00E73347" w:rsidP="00E73347">
      <w:pPr>
        <w:spacing w:after="3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82D">
        <w:rPr>
          <w:rFonts w:ascii="Times New Roman" w:hAnsi="Times New Roman" w:cs="Times New Roman"/>
          <w:b/>
          <w:sz w:val="32"/>
          <w:szCs w:val="32"/>
        </w:rPr>
        <w:t xml:space="preserve">Тип программы: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комплексная</w:t>
      </w:r>
      <w:proofErr w:type="gramEnd"/>
    </w:p>
    <w:p w:rsidR="00E73347" w:rsidRDefault="00E73347" w:rsidP="00E73347">
      <w:pPr>
        <w:spacing w:after="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347" w:rsidRDefault="00E73347" w:rsidP="00E73347">
      <w:pPr>
        <w:spacing w:after="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347" w:rsidRDefault="00E73347" w:rsidP="00E73347">
      <w:pPr>
        <w:spacing w:after="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347" w:rsidRDefault="00E73347" w:rsidP="00E73347">
      <w:pPr>
        <w:spacing w:after="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347" w:rsidRDefault="00E73347" w:rsidP="00E73347">
      <w:pPr>
        <w:spacing w:after="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347" w:rsidRDefault="00E73347" w:rsidP="00E73347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6D082D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E73347" w:rsidRDefault="00E73347" w:rsidP="00E73347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Гудов Виктор Владимирович</w:t>
      </w:r>
    </w:p>
    <w:p w:rsidR="00E73347" w:rsidRDefault="00E73347" w:rsidP="00E73347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3347" w:rsidRDefault="00E73347" w:rsidP="00E73347">
      <w:pPr>
        <w:spacing w:after="30"/>
        <w:rPr>
          <w:rFonts w:ascii="Times New Roman" w:hAnsi="Times New Roman" w:cs="Times New Roman"/>
          <w:b/>
          <w:sz w:val="28"/>
          <w:szCs w:val="28"/>
        </w:rPr>
      </w:pPr>
    </w:p>
    <w:p w:rsidR="00E73347" w:rsidRDefault="00E73347" w:rsidP="00E73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347" w:rsidRDefault="00E73347" w:rsidP="00E73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62" w:rsidRDefault="00237362" w:rsidP="00E73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62" w:rsidRDefault="00237362" w:rsidP="00E73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62" w:rsidRDefault="00237362" w:rsidP="00E73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347" w:rsidRDefault="00E73347" w:rsidP="00E733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Черкесск,</w:t>
      </w:r>
    </w:p>
    <w:p w:rsidR="00E73347" w:rsidRDefault="00E73347" w:rsidP="00E7334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>
        <w:rPr>
          <w:rFonts w:ascii="Times New Roman" w:hAnsi="Times New Roman" w:cs="Times New Roman"/>
          <w:b/>
          <w:sz w:val="28"/>
          <w:szCs w:val="28"/>
        </w:rPr>
        <w:t>2012 г.</w:t>
      </w:r>
    </w:p>
    <w:p w:rsidR="001B6A95" w:rsidRDefault="001B6A95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lastRenderedPageBreak/>
        <w:t>Пояснительная записка</w:t>
      </w:r>
    </w:p>
    <w:p w:rsidR="001B6A95" w:rsidRDefault="001B6A95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Наше общество отошло от стандартных домов, квартир, мебе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ли. В последнее время все больше внимания уделяется творческом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подходе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создании комфортной среды для обитания человека. На основе профессионализма рисовальщика, ваятеля и макетчика раз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вивается дизайн. Назрела необходимость создания программы «Художественно – прикладное творчество, дизайн интерьера».</w:t>
      </w:r>
    </w:p>
    <w:p w:rsidR="001B6A95" w:rsidRDefault="001B6A95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программа предполагает соединения программ по изобра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зительному искусству, технологиям в комплексную программу по «Дизайну», что  позволяет решить, социально-педагогические про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блемы разностороннего развития личности ребёнка, профессиональ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ной ориентации.</w:t>
      </w:r>
    </w:p>
    <w:p w:rsidR="001B6A95" w:rsidRDefault="001B6A95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Данная программа рассчитана па 2 года обучения   для   детей 10- 16 лет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роявляющих интерес к дизайнерским    технологиям. заключающим в себе работу  с   доступными материалами – дерево, глина, солома</w:t>
      </w:r>
    </w:p>
    <w:p w:rsidR="001B6A95" w:rsidRDefault="001B6A95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 поданной программе предполагает:</w:t>
      </w:r>
    </w:p>
    <w:p w:rsidR="001B6A95" w:rsidRDefault="001B6A95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    научить учащихся пониманию законов формообразования. Визуальному  мышлению, умению выразить свои замыслы графически в макете и в материале на всех стадиях проектирования;</w:t>
      </w:r>
    </w:p>
    <w:p w:rsidR="001B6A95" w:rsidRDefault="001B6A95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    развития конструкторских навыков и способностей, формирова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ния основ проектного мышления, всего того, что в дальнейшем даёт  возможность выполнять сложные творческие работы.</w:t>
      </w:r>
    </w:p>
    <w:p w:rsidR="00824FA1" w:rsidRDefault="001B6A95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 первом году обучения ребята получают  знания о композиции конструировании, эргономики, макетировании и проектировании, приобретают навыки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разным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инструментами и  материа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лами, создают готовые изделия.</w:t>
      </w:r>
    </w:p>
    <w:p w:rsidR="001B6A95" w:rsidRDefault="001B6A95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B6A95" w:rsidRDefault="001B6A95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первого года обучения очень важно чтобы детская фантазия превратилась в конкретное произведение.</w:t>
      </w:r>
    </w:p>
    <w:p w:rsidR="001B6A95" w:rsidRDefault="001B6A95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первый год обучения используется сочетание коллективной и индивидуальной форм работы.</w:t>
      </w:r>
    </w:p>
    <w:p w:rsidR="001B6A95" w:rsidRDefault="001B6A95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второго года обучения рассчитана на учащихся уже обладающих знаниями и навыками в объеме первого года занятий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накомит их с различными дизайнерскими технологиями,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развития. В процессе обучения дети выполняют творче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скую работу по самостоятельно выбранному направлению</w:t>
      </w:r>
    </w:p>
    <w:p w:rsidR="001B6A95" w:rsidRDefault="001B6A95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второго года предполагает в основном индивидуаль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ную форму работы Соединения технического и художественного творчества в программе позволяет созданию у детей более глубокой системы знаний, умений и навыков </w:t>
      </w:r>
    </w:p>
    <w:p w:rsidR="001B6A95" w:rsidRDefault="001B6A95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методом обучения является разработка проектов и реализация их в материале в виде макетов и реальных изделий.</w:t>
      </w:r>
    </w:p>
    <w:p w:rsidR="001B6A95" w:rsidRDefault="001B6A95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одним из принципов методики, является сочетание занятий в мастерской с экскурсиями на выставки технического творчества, декоративно-прикладного искусства, дизайна, в музей, а также встречи с народными умельцами, архитекторами  художниками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B6A95" w:rsidRDefault="001B6A95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экскурсии и встречи способствуют в дальнейшем определить жизненный путь, выбрать профессию.</w:t>
      </w:r>
    </w:p>
    <w:p w:rsidR="001B6A95" w:rsidRDefault="001B6A95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Отчётная выставка помогает учащимся чётко оценить свою работу в сравнении с работами своих товарищей, а полученные знания открываем большие возможности для выполнения следующих проектных задании.</w:t>
      </w:r>
    </w:p>
    <w:p w:rsidR="001B6A95" w:rsidRDefault="001B6A95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дизайнерским технологиям ребята познают радость творчества, приобретают необходимые знания и навыки</w:t>
      </w:r>
    </w:p>
    <w:p w:rsidR="001B6A95" w:rsidRDefault="001B6A95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изготовление станочного оборудо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и приспособлений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облегчающих труд дизайнера.</w:t>
      </w:r>
    </w:p>
    <w:p w:rsidR="00420968" w:rsidRDefault="00420968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B" w:rsidRDefault="00A35F4B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B" w:rsidRDefault="00A35F4B" w:rsidP="001B6A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968" w:rsidRDefault="00420968" w:rsidP="00420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</w:rPr>
      </w:pPr>
      <w:r w:rsidRPr="0042096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</w:rPr>
        <w:t>ПЕРВЫЙ ГОД ОБУЧЕНИЯ</w:t>
      </w:r>
    </w:p>
    <w:p w:rsidR="00420968" w:rsidRDefault="00420968" w:rsidP="00420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209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ТЕМАТИЧЕСКИЙ ПЛАН</w:t>
      </w:r>
    </w:p>
    <w:p w:rsidR="00420968" w:rsidRDefault="00420968" w:rsidP="00420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420968" w:rsidRDefault="00420968" w:rsidP="00420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420968" w:rsidRDefault="00420968" w:rsidP="00420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420968" w:rsidRDefault="00420968" w:rsidP="00420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420968" w:rsidRDefault="00420968" w:rsidP="00420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706"/>
        <w:gridCol w:w="2348"/>
        <w:gridCol w:w="1750"/>
        <w:gridCol w:w="1889"/>
        <w:gridCol w:w="1878"/>
      </w:tblGrid>
      <w:tr w:rsidR="00420968" w:rsidTr="00420968"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915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420968" w:rsidTr="00420968"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968" w:rsidTr="00420968"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Художественное   проектиро</w:t>
            </w:r>
            <w:r w:rsidRPr="00420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вание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20968" w:rsidTr="00420968"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Творческая деятельность диз</w:t>
            </w:r>
            <w:r w:rsidRPr="00420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айнера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968" w:rsidTr="00420968"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Декоративная композ</w:t>
            </w:r>
            <w:r w:rsidRPr="00420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0968" w:rsidTr="00420968"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Аппликация из</w:t>
            </w:r>
            <w:r w:rsidRPr="00420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соломки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20968" w:rsidTr="00420968"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Корнепластика</w:t>
            </w:r>
            <w:proofErr w:type="spellEnd"/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20968" w:rsidTr="00420968"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Керамика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20968" w:rsidTr="00420968"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968" w:rsidTr="00420968"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68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Выставки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0968" w:rsidTr="00420968"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занятие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968" w:rsidTr="00420968"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14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5" w:type="dxa"/>
          </w:tcPr>
          <w:p w:rsidR="00420968" w:rsidRDefault="00420968" w:rsidP="00420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420968" w:rsidRDefault="00420968" w:rsidP="00420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4B" w:rsidRDefault="00A35F4B" w:rsidP="00420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4B" w:rsidRDefault="00A35F4B" w:rsidP="00420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4B" w:rsidRDefault="00A35F4B" w:rsidP="00420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4B" w:rsidRDefault="00A35F4B" w:rsidP="00420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4B" w:rsidRDefault="00A35F4B" w:rsidP="00420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4B" w:rsidRDefault="00A35F4B" w:rsidP="00420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4B" w:rsidRDefault="00A35F4B" w:rsidP="00420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4B" w:rsidRDefault="00A35F4B" w:rsidP="004209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968" w:rsidRPr="00420968" w:rsidRDefault="00420968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968">
        <w:rPr>
          <w:rFonts w:ascii="Times New Roman" w:hAnsi="Times New Roman" w:cs="Times New Roman"/>
          <w:b/>
          <w:bCs/>
          <w:color w:val="000000"/>
          <w:sz w:val="38"/>
          <w:szCs w:val="38"/>
        </w:rPr>
        <w:lastRenderedPageBreak/>
        <w:t>1.</w:t>
      </w:r>
      <w:r w:rsidRPr="00420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Вводное занятие</w:t>
      </w:r>
    </w:p>
    <w:p w:rsidR="00420968" w:rsidRDefault="00420968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программой объединения.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выставки работ, выполненных</w:t>
      </w:r>
      <w:r w:rsidRPr="00420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учащимися объединения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прошлых лет</w:t>
      </w:r>
      <w:r w:rsidRPr="00420968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Просмотр ви</w:t>
      </w:r>
      <w:r w:rsidRPr="0042096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деофильма о работе объединения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20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Организационные </w:t>
      </w:r>
      <w:r w:rsidRPr="00420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</w:t>
      </w:r>
      <w:r w:rsidR="00A35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420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A35F4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20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орядок </w:t>
      </w:r>
      <w:r w:rsidRPr="00420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A35F4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работы.  Э</w:t>
      </w:r>
      <w:r w:rsidRPr="00420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стетика рабочего места и техника </w:t>
      </w:r>
      <w:r w:rsidR="00A35F4B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безопасности.</w:t>
      </w:r>
      <w:r w:rsidRPr="00420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Материалы и инструменты</w:t>
      </w:r>
      <w:r w:rsidR="00A35F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Художественное проектирование.</w:t>
      </w: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Архитектура и внутренний интерьер комнат. Понятие о художест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венном проектировании. Основные лапы работы по благоустройст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 жилища методом дизайна. Составления и чтения чертежей. Темы творческих заданий</w:t>
      </w: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выполнение художественных проектов внутреннего интерьера комнат по замыслу учащихся.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работка эскизов. Варианты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цветовою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решения. Подбор материала. Выполнение отдельных элементов интерьера кабинета, фойе, живо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уголка.</w:t>
      </w: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Творческая деятельность дизайнера</w:t>
      </w: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Истоки дизайна. Виды дизайна единство формы и содержания предмета, 'Эстетика рабочего места, материалы и инструменты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зайнера Понятие о макетировании.</w:t>
      </w: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Макетирование дачных домиков с исполь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зованием различных фактур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бумагой, картоном, глиной, пластилином).</w:t>
      </w: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Декоративная композиция</w:t>
      </w: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многокрасочном орнаменте, композиции. Сочетание цветов в природе. Цвет, форма, ритм композиции. Объемные и орна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ментальные композиции из растительных форм, развитие чувства ритма и меры. Природный материал в искусстве дизайна (солома, глина, дерево). Техника безопасности.</w:t>
      </w: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Практическая работа: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исходного материала, составле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грунтовых составов, работа с соломой (чистка, распарка, глаже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соломы с помощью утюга, паяльника, красите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 Составление и выполнение простейших композиций (брошка, значок, сувенир).</w:t>
      </w:r>
      <w:proofErr w:type="gramEnd"/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Аппликация из соломки</w:t>
      </w: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Виды, технология выполнения аппликации Стилизация раститель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форм. Искусство составления композиции. Техника безопасно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при работе.</w:t>
      </w: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сюжета Составление эскиза, цвето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вое решение Подготовка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г-руптовка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основы) и изготовление панно для оформления детской комнаты Темы творческих заданий -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тивы сказок</w:t>
      </w: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lastRenderedPageBreak/>
        <w:t xml:space="preserve">6. 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Корнепластика</w:t>
      </w:r>
      <w:proofErr w:type="spellEnd"/>
    </w:p>
    <w:p w:rsidR="00A35F4B" w:rsidRDefault="00A35F4B" w:rsidP="00A35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древесины. Породы деревьев Строение и свойства древе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сины. Породы деревьев родного края.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Инструменты и приспособле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Технология обработки древесины корней).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приема и техника выполнения резьбы. Резной декор дома.</w:t>
      </w:r>
    </w:p>
    <w:p w:rsidR="00A35F4B" w:rsidRDefault="00A35F4B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 в лес, знакомство с породами деревь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ев Сбор подсобного материала (коряги, сучки, корни, пни). Экскурсия в музей декоративно-прикладного искусства и беседа с художниками. Составление эскизов и выражения в них своих 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ческих задач. Изготовление сувениров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корнепластики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сочетании со скульптурной резьбой. Оформление живого уголка.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4B" w:rsidRDefault="00A35F4B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Керамика</w:t>
      </w:r>
    </w:p>
    <w:p w:rsidR="00A35F4B" w:rsidRDefault="00A35F4B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Свойства, виды и особенности глины. Подготовка глины к работе. Технология работы с глиной. Методы сушки и обжига изделий из глины. Роспись.</w:t>
      </w:r>
    </w:p>
    <w:p w:rsidR="00A35F4B" w:rsidRDefault="00A35F4B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 на природу. Сбор и подготовка гли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ны. Выполнения простейших фигур сказочных героев. Обжиг и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пись изделий. Темы творческих заданий: •   Оформление сказочного уголка в датском саду.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4B" w:rsidRDefault="00A35F4B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Экскурсии</w:t>
      </w:r>
    </w:p>
    <w:p w:rsidR="00A35F4B" w:rsidRDefault="00A35F4B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Экскурсии: в музей, на выставку технического творчества, декора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тивно-прикладного искусства Экскурсия с целью ознакомления с особенностями технических решений, реализованных в конструкци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 интересных старинных и современных зданий.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4B" w:rsidRDefault="00A35F4B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9. 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Выставки</w:t>
      </w:r>
    </w:p>
    <w:p w:rsidR="00A35F4B" w:rsidRDefault="00A35F4B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и оформления выполненных работ. Выполнение рекламного плаката выставки. Составления каталога участников. Приглашение</w:t>
      </w:r>
    </w:p>
    <w:p w:rsidR="00A35F4B" w:rsidRDefault="00A35F4B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гостей.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4B" w:rsidRDefault="00A35F4B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Заключительное занятие</w:t>
      </w:r>
    </w:p>
    <w:p w:rsidR="00A35F4B" w:rsidRDefault="00A35F4B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работы за год. Поощрение активных учащихся. Рекомендации по работе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пспиод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Перспективы работы на будущий год.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835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ВТОРОЙ ГОД ОБУЧЕНИЯ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5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 ТЕМАТИЧЕСКИЙ ПЛАН</w:t>
      </w:r>
    </w:p>
    <w:p w:rsidR="0083500F" w:rsidRP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2"/>
        <w:gridCol w:w="994"/>
        <w:gridCol w:w="1272"/>
        <w:gridCol w:w="1469"/>
      </w:tblGrid>
      <w:tr w:rsidR="0083500F" w:rsidRPr="0083500F">
        <w:trPr>
          <w:trHeight w:val="691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теорет</w:t>
            </w:r>
            <w:proofErr w:type="spellEnd"/>
            <w:r w:rsidRPr="0083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занятия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</w:t>
            </w:r>
            <w:proofErr w:type="spellEnd"/>
            <w:r w:rsidRPr="0083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занятия</w:t>
            </w:r>
          </w:p>
        </w:tc>
      </w:tr>
      <w:tr w:rsidR="0083500F" w:rsidRPr="0083500F">
        <w:trPr>
          <w:trHeight w:val="595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Pr="0083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00F" w:rsidRPr="0083500F">
        <w:trPr>
          <w:trHeight w:val="595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83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Художественное конструирование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6C697C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6C697C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00F" w:rsidRPr="0083500F">
        <w:trPr>
          <w:trHeight w:val="590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83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Уторы солнечной соломки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6C697C" w:rsidP="006C6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6C697C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6C697C" w:rsidP="006C6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83500F" w:rsidRPr="0083500F">
        <w:trPr>
          <w:trHeight w:val="586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</w:t>
            </w:r>
            <w:r w:rsidRPr="0083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ной декор дома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6C697C" w:rsidP="006C6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6C697C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6C697C" w:rsidP="006C6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83500F" w:rsidRPr="0083500F">
        <w:trPr>
          <w:trHeight w:val="586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83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Малая скульптура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6C697C" w:rsidP="006C6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6C697C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6C697C" w:rsidP="006C6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83500F" w:rsidRPr="0083500F">
        <w:trPr>
          <w:trHeight w:val="658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6. </w:t>
            </w:r>
            <w:r w:rsidRPr="0083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Проектирование методом объемного макетирования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6C697C" w:rsidP="006C6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6C697C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6C697C" w:rsidP="006C69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83500F" w:rsidRPr="0083500F">
        <w:trPr>
          <w:trHeight w:val="586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7. </w:t>
            </w:r>
            <w:r w:rsidRPr="0083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Экскурсии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6C697C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6C697C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3500F" w:rsidRPr="0083500F">
        <w:trPr>
          <w:trHeight w:val="586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8. </w:t>
            </w:r>
            <w:r w:rsidRPr="0083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Выставки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E73347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E73347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E73347" w:rsidP="00E733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3500F" w:rsidRPr="0083500F">
        <w:trPr>
          <w:trHeight w:val="586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9. </w:t>
            </w:r>
            <w:r w:rsidRPr="0083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Заключительное занятие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00F" w:rsidRPr="0083500F">
        <w:trPr>
          <w:trHeight w:val="610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83500F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E73347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00F" w:rsidRPr="0083500F" w:rsidRDefault="00E73347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3500F" w:rsidRPr="0083500F" w:rsidRDefault="00E73347" w:rsidP="008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83500F" w:rsidRP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00F">
        <w:rPr>
          <w:rFonts w:ascii="Times New Roman" w:hAnsi="Times New Roman" w:cs="Times New Roman"/>
          <w:color w:val="000000"/>
          <w:sz w:val="40"/>
          <w:szCs w:val="40"/>
        </w:rPr>
        <w:t xml:space="preserve">1. </w:t>
      </w:r>
      <w:r w:rsidRPr="0083500F">
        <w:rPr>
          <w:rFonts w:ascii="Times New Roman" w:eastAsia="Times New Roman" w:hAnsi="Times New Roman" w:cs="Times New Roman"/>
          <w:color w:val="000000"/>
          <w:sz w:val="40"/>
          <w:szCs w:val="40"/>
        </w:rPr>
        <w:t>Вводное занятие</w:t>
      </w:r>
    </w:p>
    <w:p w:rsidR="0083500F" w:rsidRP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00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Организационные вопросы. Знакомство с планом на год. Составле</w:t>
      </w:r>
      <w:r w:rsidRPr="008350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плана индивидуальной работы с учётом накопленного опыта 1-го года обучения. Творческий отчёт за летний период. Техника безо</w:t>
      </w:r>
      <w:r w:rsidRPr="008350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пасности.</w:t>
      </w:r>
    </w:p>
    <w:p w:rsidR="0083500F" w:rsidRP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</w:t>
      </w:r>
      <w:r w:rsidRPr="00835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ическая работа: </w:t>
      </w:r>
      <w:r w:rsidRPr="0083500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накопленного материала творче</w:t>
      </w:r>
      <w:r w:rsidRPr="008350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работ.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83500F" w:rsidRP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00F">
        <w:rPr>
          <w:rFonts w:ascii="Times New Roman" w:hAnsi="Times New Roman" w:cs="Times New Roman"/>
          <w:color w:val="000000"/>
          <w:sz w:val="40"/>
          <w:szCs w:val="40"/>
        </w:rPr>
        <w:t xml:space="preserve">2. </w:t>
      </w:r>
      <w:r w:rsidRPr="0083500F">
        <w:rPr>
          <w:rFonts w:ascii="Times New Roman" w:eastAsia="Times New Roman" w:hAnsi="Times New Roman" w:cs="Times New Roman"/>
          <w:color w:val="000000"/>
          <w:sz w:val="40"/>
          <w:szCs w:val="40"/>
        </w:rPr>
        <w:t>Художественное конструирование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00F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Художественное конструирование интерьера. Благоустройство жи</w:t>
      </w:r>
      <w:r w:rsidRPr="008350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лища методом дизайна. Многофункциональность жилого интерьера и его элементов. Единство стилевого решения интерьера.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Составление композиций интерьера детской спальни, рабочего кабинета, актового зала. Выбор направления ра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боты и индивидуальная работа над эскизом. Выбор лучших вариан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тов и выполнение творческих работ.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Узоры солнечной соломки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Темы творческих заданий.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Тематический рисунок - времена года, сказочные сюжеты. Импровизация, фантазия при создании изделия. Пластические и декоративные свойства соломки. Изделия из солом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ки в интерьере. Техника безопасности при работе с ножом, утюгом, паяльником.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Разработка и выполнение эскиза творческой работы. Оформление интерьера прихожей, детской, кухни, механи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зация труда.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Конструирование и изготовление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инструмента и приспособлений, облегчающих обработку соломы, станок для разглаживания соломы,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спецножи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паяльник.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Резной декор дома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Виды резьбы: контурная, прорезная, скульптурная резьба.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Корне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пластика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 Токарная обработка древесины (точения). Создание непо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вторимого индивидуального интерьера дома. Благоустройство жи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лища методом дизайна.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Темы творческих заданий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 кухни, прихожие, спальни. Изделия из древесины в интерьере.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Разработка и выполнение творческих работ, сказочные персонажи, набор для кухни, подставка под телефон, све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тильник, гардины, подсвечник и общее оформление соответствую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щего интерьера.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Механизация труда: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изготовление инструментов и приспособле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ний, облегчающих обработку дерева (шлифовальный круг, ленточ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 xml:space="preserve">ный наждачный станок,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электролобзик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изготовление резцов)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Малая скульптура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Свойства глины. Виды росписи. Развитие индивидуальных творче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ских способностей ребят. Создание образной пластической вырази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 xml:space="preserve">тельности. Цветовой стиль народной глиняной игрушки. Предметы домашнего обихода. Обобщённость и лаконизм скульптурных форм.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Темы творческих заданий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 предметы домашнего обихода, игруш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ки, сувениры. Изделия из глины в интерьере.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Разработка и выполнение эскиза творческой работы. Приобретение навыков работы с глиной, воспитание инди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видуальных склонностей и почерка у ребят. Приемы росписи 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стью.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Оформление помещений детского сада, подарки, сувениры, изготов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 xml:space="preserve">ление предметов домашнего обихода (посуда). Механизация труда: конструирование и изготовление инструмента и приспособлений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облегчающих обработку глины.  Изготовление стеков, гончарного круга.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6. 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Проектирование методом объёмного маке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softHyphen/>
        <w:t>тирования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Понятие об эргономике. Совершенствование орудий и условий тру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 xml:space="preserve">да. Разработка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индивидуальных проектов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замыслу учащихся. 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иск образного решения современного интерьера. Романизм интерье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ра. Создание оригинальных, удобных и его осмысленных проектов. Макет и его значения в творческом процессе проектирования жилья и благоустройства интерьера. Выбор материалов в зависимости от проектируемого изделия с учётом конструктивных и пластиковых особенностей. Разработка художественных проектов, интерьера с учётом назначения (жильё, офис), планировки, освещения. Практическая работа: Разработка и выполнение творческих эски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зов, макетов: современное жильё, жильё будущего. Механизация труда: изготовление приспособлений для резки пено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пласта.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Экскурсии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Экскурсии: в мастерскую гончара, на выставку технического твор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чества, на выставку народных умельцев КЧР.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Выставки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Подготовка работ к итоговой выставке. Участие в выставках техни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ческого творчества и декоративно-прикладного искусства. Отбор и оформление работ, составления каталога экспонатов.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Заключительное занятие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Подведение итогов года организуется, где проходят выставки. При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softHyphen/>
        <w:t>глашение гостей, родителей. Комментарии специалистов.</w:t>
      </w: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83500F" w:rsidRDefault="0083500F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83500F" w:rsidRPr="006C697C" w:rsidRDefault="006C697C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97C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C697C" w:rsidRPr="006C697C" w:rsidRDefault="006C697C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97C" w:rsidRPr="006C697C" w:rsidRDefault="006C697C" w:rsidP="008350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97C" w:rsidRPr="006C697C" w:rsidRDefault="006C697C" w:rsidP="006C69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  </w:t>
      </w:r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Гамаюнов В.Н. </w:t>
      </w:r>
      <w:proofErr w:type="spellStart"/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Арт-дизайн</w:t>
      </w:r>
      <w:proofErr w:type="spellEnd"/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изящных абстракций.   </w:t>
      </w:r>
      <w:proofErr w:type="spellStart"/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МДад</w:t>
      </w:r>
      <w:proofErr w:type="spellEnd"/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ПУ</w:t>
      </w:r>
      <w:proofErr w:type="gramStart"/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.Н</w:t>
      </w:r>
      <w:proofErr w:type="gramEnd"/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ОУ, 1998.</w:t>
      </w:r>
    </w:p>
    <w:p w:rsidR="006C697C" w:rsidRPr="006C697C" w:rsidRDefault="006C697C" w:rsidP="006C69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  </w:t>
      </w:r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Сидоренко В.Ф., </w:t>
      </w:r>
      <w:proofErr w:type="spellStart"/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Грашин</w:t>
      </w:r>
      <w:proofErr w:type="spellEnd"/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А.А. Основы дизайна Москва 1999</w:t>
      </w:r>
    </w:p>
    <w:p w:rsidR="006C697C" w:rsidRPr="006C697C" w:rsidRDefault="006C697C" w:rsidP="006C69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  </w:t>
      </w:r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Шевчук Л.В. Дети и народное творчество. Просвещение М.</w:t>
      </w:r>
    </w:p>
    <w:p w:rsidR="006C697C" w:rsidRPr="006C697C" w:rsidRDefault="006C697C" w:rsidP="006C69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  </w:t>
      </w:r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Некрасовой М.А. Народные мастера Традиции, школы. М </w:t>
      </w:r>
      <w:proofErr w:type="spellStart"/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бразительное</w:t>
      </w:r>
      <w:proofErr w:type="spellEnd"/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искусство, 1985.</w:t>
      </w:r>
    </w:p>
    <w:p w:rsidR="006C697C" w:rsidRPr="006C697C" w:rsidRDefault="006C697C" w:rsidP="006C69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  </w:t>
      </w:r>
      <w:proofErr w:type="spellStart"/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Гульянц</w:t>
      </w:r>
      <w:proofErr w:type="spellEnd"/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Э.К., </w:t>
      </w:r>
      <w:proofErr w:type="spellStart"/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Базик</w:t>
      </w:r>
      <w:proofErr w:type="spellEnd"/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 Я.. Что можно сделать из природного материала М. Просвещение. 1984.</w:t>
      </w:r>
    </w:p>
    <w:p w:rsidR="006C697C" w:rsidRPr="006C697C" w:rsidRDefault="006C697C" w:rsidP="006C69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6..   </w:t>
      </w:r>
      <w:proofErr w:type="spellStart"/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Мешко</w:t>
      </w:r>
      <w:proofErr w:type="spellEnd"/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 В.  Дерево в нашем доме. Петрозаводск «Перши 1982.</w:t>
      </w:r>
    </w:p>
    <w:p w:rsidR="006C697C" w:rsidRPr="006C697C" w:rsidRDefault="006C697C" w:rsidP="006C69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  </w:t>
      </w:r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Рогов А. Кладовая радости. М. Просвещение. 1982.</w:t>
      </w:r>
    </w:p>
    <w:p w:rsidR="006C697C" w:rsidRPr="006C697C" w:rsidRDefault="006C697C" w:rsidP="006C69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   </w:t>
      </w:r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Виноградова Основы дизайна Учебное пособие. КЧГПУ. 1999.</w:t>
      </w:r>
    </w:p>
    <w:p w:rsidR="006C697C" w:rsidRPr="006C697C" w:rsidRDefault="006C697C" w:rsidP="006C69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   </w:t>
      </w:r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Максимов Ю.В. У истоков мастерства М. Просвещение. 1986</w:t>
      </w:r>
    </w:p>
    <w:p w:rsidR="006C697C" w:rsidRPr="006C697C" w:rsidRDefault="006C697C" w:rsidP="006C69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10.   </w:t>
      </w:r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Дети, техника, творчество. Образовательный, научно-популя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рный </w:t>
      </w:r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журнал.</w:t>
      </w:r>
    </w:p>
    <w:p w:rsidR="006C697C" w:rsidRPr="006C697C" w:rsidRDefault="006C697C" w:rsidP="006C69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  </w:t>
      </w:r>
      <w:r w:rsidRPr="006C6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Моделист-конструктор. Массовый научно-технический журнал</w:t>
      </w:r>
    </w:p>
    <w:sectPr w:rsidR="006C697C" w:rsidRPr="006C697C" w:rsidSect="0082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B6A95"/>
    <w:rsid w:val="001B6A95"/>
    <w:rsid w:val="00237362"/>
    <w:rsid w:val="00420968"/>
    <w:rsid w:val="006C697C"/>
    <w:rsid w:val="00824FA1"/>
    <w:rsid w:val="0083500F"/>
    <w:rsid w:val="00A35F4B"/>
    <w:rsid w:val="00E73347"/>
    <w:rsid w:val="00F33372"/>
    <w:rsid w:val="00F3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A1"/>
  </w:style>
  <w:style w:type="paragraph" w:styleId="1">
    <w:name w:val="heading 1"/>
    <w:basedOn w:val="a"/>
    <w:next w:val="a"/>
    <w:link w:val="10"/>
    <w:qFormat/>
    <w:rsid w:val="00E73347"/>
    <w:pPr>
      <w:keepNext/>
      <w:spacing w:after="0" w:line="240" w:lineRule="auto"/>
      <w:ind w:left="1440" w:right="1502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73347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2016-11-24T13:31:00Z</dcterms:created>
  <dcterms:modified xsi:type="dcterms:W3CDTF">2016-11-24T13:31:00Z</dcterms:modified>
</cp:coreProperties>
</file>