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D5" w:rsidRPr="00104ED5" w:rsidRDefault="00104ED5" w:rsidP="00104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занятия объединения </w:t>
      </w:r>
    </w:p>
    <w:p w:rsidR="00104ED5" w:rsidRPr="00104ED5" w:rsidRDefault="00104ED5" w:rsidP="00104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«Техническое моделирование для детей с ОВЗ» - 1 год обучения</w:t>
      </w:r>
    </w:p>
    <w:p w:rsidR="00104ED5" w:rsidRPr="00104ED5" w:rsidRDefault="00104ED5" w:rsidP="00104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0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23.05.2020 г. </w:t>
      </w:r>
    </w:p>
    <w:p w:rsidR="00104ED5" w:rsidRPr="00104ED5" w:rsidRDefault="00104ED5" w:rsidP="00104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ED5" w:rsidRPr="00104ED5" w:rsidRDefault="00104ED5" w:rsidP="00104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занятия:</w:t>
      </w:r>
      <w:r w:rsidRPr="0010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Сборка модели.</w:t>
      </w:r>
    </w:p>
    <w:p w:rsidR="00104ED5" w:rsidRPr="00104ED5" w:rsidRDefault="00104ED5" w:rsidP="00104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занятия:</w:t>
      </w:r>
      <w:r w:rsidRPr="0010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учащихся с основными способами сборки модели.</w:t>
      </w:r>
    </w:p>
    <w:p w:rsidR="00104ED5" w:rsidRPr="00104ED5" w:rsidRDefault="00104ED5" w:rsidP="00104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D5" w:rsidRPr="00104ED5" w:rsidRDefault="00104ED5" w:rsidP="00104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104ED5" w:rsidRPr="00104ED5" w:rsidRDefault="00104ED5" w:rsidP="00104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ED5" w:rsidRPr="00104ED5" w:rsidRDefault="00104ED5" w:rsidP="00104E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часть:</w:t>
      </w:r>
    </w:p>
    <w:p w:rsidR="00104ED5" w:rsidRPr="00104ED5" w:rsidRDefault="00104ED5" w:rsidP="00104E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B1" w:rsidRDefault="00104ED5" w:rsidP="00104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Окончательная сборка модели.</w:t>
      </w:r>
      <w:r w:rsidR="000F4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04ED5" w:rsidRPr="00104ED5" w:rsidRDefault="00104ED5" w:rsidP="00104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Приклеиваем хвостовое оперение.</w:t>
      </w:r>
    </w:p>
    <w:p w:rsidR="00104ED5" w:rsidRPr="00104ED5" w:rsidRDefault="00104ED5" w:rsidP="00104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После высыхания клея на хвосте находим центр тяжести модели (с приклеенными шасси, хвостовым оперением и натянутым </w:t>
      </w:r>
      <w:proofErr w:type="spellStart"/>
      <w:r w:rsidRPr="00104E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резиномотором</w:t>
      </w:r>
      <w:proofErr w:type="spellEnd"/>
      <w:r w:rsidRPr="00104E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установив модель горизонтально на палочке или даже на пальце. Делаем отметку на рейке-фюзеляже. Затем приклеиваем крыло так, чтобы центр тяжести модели был на расстоянии 33 мм от передней кромки крыла (то есть 1/3 ширины крыла).</w:t>
      </w:r>
    </w:p>
    <w:p w:rsidR="00104ED5" w:rsidRPr="00104ED5" w:rsidRDefault="00104ED5" w:rsidP="00104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019425" y="3162300"/>
            <wp:positionH relativeFrom="margin">
              <wp:align>left</wp:align>
            </wp:positionH>
            <wp:positionV relativeFrom="margin">
              <wp:align>center</wp:align>
            </wp:positionV>
            <wp:extent cx="1703070" cy="1276350"/>
            <wp:effectExtent l="0" t="0" r="0" b="0"/>
            <wp:wrapSquare wrapText="bothSides"/>
            <wp:docPr id="3" name="Рисунок 3" descr="https://usamodelkina.ru/uploads/posts/2018-01/medium/1516342781_050-prikleivaem-hvostovoe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amodelkina.ru/uploads/posts/2018-01/medium/1516342781_050-prikleivaem-hvostovoe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52" cy="127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4E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1291692"/>
            <wp:effectExtent l="0" t="0" r="0" b="3810"/>
            <wp:docPr id="4" name="Рисунок 4" descr="https://usamodelkina.ru/uploads/posts/2018-01/medium/1516342766_051-prikleivaem-krylo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samodelkina.ru/uploads/posts/2018-01/medium/1516342766_051-prikleivaem-krylo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951" cy="129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D5" w:rsidRDefault="00104ED5" w:rsidP="000F4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4E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Даем клею хорош</w:t>
      </w:r>
      <w:r w:rsidR="000F41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высохнуть. Все, модель готова!</w:t>
      </w:r>
    </w:p>
    <w:p w:rsidR="000F41B1" w:rsidRDefault="000F41B1" w:rsidP="000F4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F41B1" w:rsidRDefault="000F41B1" w:rsidP="000F4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F41B1" w:rsidRDefault="000F41B1" w:rsidP="000F4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F41B1" w:rsidRDefault="000F41B1" w:rsidP="000F4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F41B1" w:rsidRPr="00104ED5" w:rsidRDefault="000F41B1" w:rsidP="000F4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D5" w:rsidRPr="00104ED5" w:rsidRDefault="00104ED5" w:rsidP="00104E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часть: </w:t>
      </w:r>
    </w:p>
    <w:p w:rsidR="00104ED5" w:rsidRDefault="00104ED5" w:rsidP="000F4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</w:t>
      </w:r>
      <w:r w:rsidR="000F41B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Ответить на вопрос: Для чего нужно найти  центр тяжести</w:t>
      </w:r>
      <w:r w:rsidRPr="00104ED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71821" w:rsidRDefault="00B71821" w:rsidP="000F4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821" w:rsidRDefault="00B71821" w:rsidP="000F4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821" w:rsidRDefault="00B71821" w:rsidP="000F4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821" w:rsidRDefault="00B71821" w:rsidP="000F4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821" w:rsidRDefault="00B71821" w:rsidP="000F4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821" w:rsidRPr="00104ED5" w:rsidRDefault="00B71821" w:rsidP="000F4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424" w:rsidRDefault="001E1424" w:rsidP="00104E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821" w:rsidRPr="00104ED5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занятия объединения </w:t>
      </w:r>
    </w:p>
    <w:p w:rsidR="00B71821" w:rsidRPr="00104ED5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«Техническое моделирование для детей с ОВЗ» - 1 год обучения</w:t>
      </w:r>
    </w:p>
    <w:p w:rsidR="00B71821" w:rsidRPr="00104ED5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24</w:t>
      </w:r>
      <w:r w:rsidRPr="0010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.05.2020 г. </w:t>
      </w:r>
    </w:p>
    <w:p w:rsidR="00B71821" w:rsidRPr="00104ED5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821" w:rsidRPr="00104ED5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резиномотора</w:t>
      </w:r>
      <w:proofErr w:type="spellEnd"/>
      <w:r w:rsidRPr="00104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821" w:rsidRPr="00104ED5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занятия:</w:t>
      </w:r>
      <w:r w:rsidRPr="0010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учащихся с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сновными способами изготовления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резиномота</w:t>
      </w:r>
      <w:proofErr w:type="spellEnd"/>
      <w:r w:rsidRPr="00104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821" w:rsidRPr="00104ED5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821" w:rsidRPr="00104ED5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B71821" w:rsidRPr="00104ED5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821" w:rsidRDefault="00B71821" w:rsidP="00B718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часть:</w:t>
      </w:r>
    </w:p>
    <w:p w:rsidR="00B71821" w:rsidRPr="00986297" w:rsidRDefault="00B71821" w:rsidP="00B71821">
      <w:pPr>
        <w:spacing w:after="0" w:line="240" w:lineRule="auto"/>
        <w:ind w:left="12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821" w:rsidRPr="00986297" w:rsidRDefault="00B71821" w:rsidP="00B718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97">
        <w:rPr>
          <w:rFonts w:ascii="Times New Roman" w:hAnsi="Times New Roman" w:cs="Times New Roman"/>
          <w:sz w:val="24"/>
          <w:szCs w:val="24"/>
          <w:shd w:val="clear" w:color="auto" w:fill="FFFFFF"/>
        </w:rPr>
        <w:t>Резиновый двигатель дли</w:t>
      </w:r>
      <w:r w:rsidRPr="0098629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600 мм изготовляют из резины сечением 2Х 1 мм. Для этого с доску вбивают два гвоздя на расстоянии, равном длине резинового дви</w:t>
      </w:r>
      <w:r w:rsidRPr="0098629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гателя, резиновую нить массой 30 г обматывают вокруг гвоз</w:t>
      </w:r>
      <w:r w:rsidRPr="0098629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дей, а свободные концы связы</w:t>
      </w:r>
      <w:r w:rsidRPr="0098629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вают. В местах крепления двигатель перевязывают тон</w:t>
      </w:r>
      <w:r w:rsidRPr="0098629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кой резинкой.</w:t>
      </w:r>
      <w:r w:rsidRPr="00986297">
        <w:rPr>
          <w:rFonts w:ascii="Times New Roman" w:hAnsi="Times New Roman" w:cs="Times New Roman"/>
          <w:sz w:val="24"/>
          <w:szCs w:val="24"/>
        </w:rPr>
        <w:br/>
      </w:r>
      <w:r w:rsidRPr="00986297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Готовый резиновый двига</w:t>
      </w:r>
      <w:r w:rsidRPr="0098629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 промывают в теплой мыль</w:t>
      </w:r>
      <w:r w:rsidRPr="0098629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воде, просушивают вда</w:t>
      </w:r>
      <w:r w:rsidRPr="0098629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 от источников тепла, сма</w:t>
      </w:r>
      <w:r w:rsidRPr="0098629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зывают касторовым маслом и упаковывают на несколько дней в темную стеклянную банку.</w:t>
      </w:r>
      <w:r w:rsidRPr="00986297">
        <w:rPr>
          <w:rFonts w:ascii="Times New Roman" w:hAnsi="Times New Roman" w:cs="Times New Roman"/>
          <w:sz w:val="24"/>
          <w:szCs w:val="24"/>
        </w:rPr>
        <w:br/>
      </w:r>
      <w:r w:rsidRPr="00986297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определения максималь</w:t>
      </w:r>
      <w:r w:rsidRPr="0098629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ного числа витков двигате</w:t>
      </w:r>
      <w:r w:rsidRPr="0098629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лей один из них следует закрутить до разрыва. Зная возможности резиновых дви</w:t>
      </w:r>
      <w:r w:rsidRPr="0098629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гателей данной длины, можно провести их динамическую формовку. Наиболее простой способ формовки заключается в последовательном закручи</w:t>
      </w:r>
      <w:r w:rsidRPr="0098629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вании и раскручивании </w:t>
      </w:r>
      <w:proofErr w:type="spellStart"/>
      <w:r w:rsidRPr="00986297">
        <w:rPr>
          <w:rFonts w:ascii="Times New Roman" w:hAnsi="Times New Roman" w:cs="Times New Roman"/>
          <w:sz w:val="24"/>
          <w:szCs w:val="24"/>
          <w:shd w:val="clear" w:color="auto" w:fill="FFFFFF"/>
        </w:rPr>
        <w:t>рези-номотора</w:t>
      </w:r>
      <w:proofErr w:type="spellEnd"/>
      <w:r w:rsidRPr="00986297">
        <w:rPr>
          <w:rFonts w:ascii="Times New Roman" w:hAnsi="Times New Roman" w:cs="Times New Roman"/>
          <w:sz w:val="24"/>
          <w:szCs w:val="24"/>
          <w:shd w:val="clear" w:color="auto" w:fill="FFFFFF"/>
        </w:rPr>
        <w:t>. Начинают закрутку с 20 % допустимого числа витков с последующим добав</w:t>
      </w:r>
      <w:r w:rsidRPr="0098629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лением 10—15 % от макси</w:t>
      </w:r>
      <w:r w:rsidRPr="0098629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мального числа витков. Закан</w:t>
      </w:r>
      <w:r w:rsidRPr="0098629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чивают формовку закруткой на 80—85 % максимального числа витков. После этого сно</w:t>
      </w:r>
      <w:r w:rsidRPr="0098629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 промывают резиновый дви</w:t>
      </w:r>
      <w:r w:rsidRPr="0098629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гатель в теплой мыльной воде, просушивают, смазывают ка</w:t>
      </w:r>
      <w:r w:rsidRPr="0098629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сторовым маслом и упаковы</w:t>
      </w:r>
      <w:r w:rsidRPr="0098629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вают в полиэтиленовый пакет или стеклянную банку. Вы</w:t>
      </w:r>
      <w:r w:rsidRPr="0098629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держав одну-две недели, такой двигатель можно использовать на соревнованиях. Иногда ди</w:t>
      </w:r>
      <w:r w:rsidRPr="0098629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намическую формовку двига</w:t>
      </w:r>
      <w:r w:rsidRPr="0098629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телей удобно делать и при тренировочных запусках.</w:t>
      </w:r>
      <w:r w:rsidRPr="00986297">
        <w:rPr>
          <w:rFonts w:ascii="Times New Roman" w:hAnsi="Times New Roman" w:cs="Times New Roman"/>
          <w:sz w:val="24"/>
          <w:szCs w:val="24"/>
        </w:rPr>
        <w:br/>
      </w:r>
    </w:p>
    <w:p w:rsidR="00B71821" w:rsidRPr="00986297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71821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022279" cy="1828800"/>
            <wp:effectExtent l="0" t="0" r="6985" b="0"/>
            <wp:docPr id="1" name="Рисунок 3" descr="C:\Users\WINDOWS 7\Desktop\image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Desktop\image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61" cy="182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21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71821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71821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71821" w:rsidRPr="00104ED5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821" w:rsidRPr="00104ED5" w:rsidRDefault="00B71821" w:rsidP="00B718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часть: </w:t>
      </w:r>
    </w:p>
    <w:p w:rsidR="00B71821" w:rsidRPr="00104ED5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Ответить на вопрос: Для чего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нуженрезиномотор</w:t>
      </w:r>
      <w:proofErr w:type="spellEnd"/>
      <w:r w:rsidRPr="00104ED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71821" w:rsidRPr="00986297" w:rsidRDefault="00B71821" w:rsidP="00B7182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821" w:rsidRPr="005D7880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План занятия объединения </w:t>
      </w:r>
    </w:p>
    <w:p w:rsidR="00B71821" w:rsidRPr="005D7880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«Техническое моделирование для детей с ОВЗ» - 2 год обучения</w:t>
      </w:r>
    </w:p>
    <w:p w:rsidR="00B71821" w:rsidRPr="005D7880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на 23.05.2020 г. </w:t>
      </w:r>
    </w:p>
    <w:p w:rsidR="00B71821" w:rsidRPr="005D7880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821" w:rsidRPr="005D7880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занятия:</w:t>
      </w:r>
      <w:r w:rsidRPr="005D7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Обтяжка киля и стабилизатора.</w:t>
      </w:r>
    </w:p>
    <w:p w:rsidR="00B71821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5D7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учащихся с основными способами обтяжки.</w:t>
      </w:r>
    </w:p>
    <w:p w:rsidR="00B71821" w:rsidRPr="005D7880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821" w:rsidRPr="005D7880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B71821" w:rsidRPr="005D7880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821" w:rsidRPr="005D7880" w:rsidRDefault="00B71821" w:rsidP="00B7182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часть:</w:t>
      </w:r>
    </w:p>
    <w:p w:rsidR="00B71821" w:rsidRPr="005D7880" w:rsidRDefault="00B71821" w:rsidP="00B718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821" w:rsidRPr="00DA5DFF" w:rsidRDefault="00B71821" w:rsidP="00B71821">
      <w:pPr>
        <w:spacing w:after="0" w:line="240" w:lineRule="atLeast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lang w:eastAsia="ru-RU"/>
        </w:rPr>
      </w:pPr>
      <w:r w:rsidRPr="00DA5DFF">
        <w:rPr>
          <w:rFonts w:ascii="Times New Roman" w:eastAsia="Times New Roman" w:hAnsi="Times New Roman" w:cs="Times New Roman"/>
          <w:noProof/>
          <w:color w:val="3F8AD7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3429000" y="1905000"/>
            <wp:positionH relativeFrom="margin">
              <wp:align>right</wp:align>
            </wp:positionH>
            <wp:positionV relativeFrom="margin">
              <wp:align>center</wp:align>
            </wp:positionV>
            <wp:extent cx="1238250" cy="885190"/>
            <wp:effectExtent l="0" t="0" r="0" b="0"/>
            <wp:wrapSquare wrapText="bothSides"/>
            <wp:docPr id="2" name="Рисунок 1" descr="Cover Film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Film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3825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5DFF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lang w:eastAsia="ru-RU"/>
        </w:rPr>
        <w:t>Обтяжка модели «цветочной плёнкой»</w:t>
      </w:r>
    </w:p>
    <w:p w:rsidR="00B71821" w:rsidRPr="00DA5DFF" w:rsidRDefault="00B71821" w:rsidP="00B7182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Специализированная плёнка для обтяжки моделей - удобна в работе и даёт отличные результаты. Один у неё недостаток - высоковата цена. Неплохих результатов можно получить, используя обыкновенную лавсановую </w:t>
      </w:r>
      <w:r w:rsidRPr="005D7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плёнку, которую можно</w:t>
      </w:r>
      <w:r w:rsidRPr="00DA5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купить в любом цветочном ларьке.</w:t>
      </w:r>
    </w:p>
    <w:p w:rsidR="00B71821" w:rsidRPr="00DA5DFF" w:rsidRDefault="00B71821" w:rsidP="00B718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821" w:rsidRPr="00DA5DFF" w:rsidRDefault="00B71821" w:rsidP="00B71821">
      <w:pPr>
        <w:shd w:val="clear" w:color="auto" w:fill="FFFFFF"/>
        <w:spacing w:after="0" w:line="384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"Цветочная" плёнка и её свойства</w:t>
      </w:r>
    </w:p>
    <w:p w:rsidR="00B71821" w:rsidRPr="00DA5DFF" w:rsidRDefault="00B71821" w:rsidP="00B71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821" w:rsidRPr="00DA5DFF" w:rsidRDefault="00B71821" w:rsidP="00B718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Выпускается в рулончиках шириной 60см - </w:t>
      </w:r>
      <w:proofErr w:type="gramStart"/>
      <w:r w:rsidRPr="00DA5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прозрачная</w:t>
      </w:r>
      <w:proofErr w:type="gramEnd"/>
      <w:r w:rsidRPr="00DA5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всевозможных цветов. Плотность цветных плёнок (как на фото) - 28 - 29 грамм на квадратный метр. Краска наносится на плёнку с одной стороны в два слоя, получается, что с одной стороны плёнка цветная, а с </w:t>
      </w:r>
      <w:r w:rsidRPr="005D7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- серебристая.</w:t>
      </w:r>
    </w:p>
    <w:p w:rsidR="00B71821" w:rsidRPr="00DA5DFF" w:rsidRDefault="00B71821" w:rsidP="00B71821">
      <w:pPr>
        <w:shd w:val="clear" w:color="auto" w:fill="FFFFFF"/>
        <w:spacing w:after="0" w:line="384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Обтяжка</w:t>
      </w:r>
    </w:p>
    <w:p w:rsidR="00B71821" w:rsidRPr="00DA5DFF" w:rsidRDefault="00B71821" w:rsidP="00B7182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Плёнка сама по себе очень лёгкая, важно не перестараться с клеем. Для обтяжки у</w:t>
      </w:r>
      <w:r w:rsidRPr="005D7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добно использовать обычный клей </w:t>
      </w:r>
      <w:r w:rsidRPr="005D7880">
        <w:rPr>
          <w:rFonts w:ascii="Times New Roman" w:eastAsia="Times New Roman" w:hAnsi="Times New Roman" w:cs="Times New Roman"/>
          <w:color w:val="3F8AD7"/>
          <w:sz w:val="24"/>
          <w:szCs w:val="24"/>
          <w:u w:val="single"/>
          <w:lang w:eastAsia="ru-RU"/>
        </w:rPr>
        <w:t xml:space="preserve">«Момент». </w:t>
      </w:r>
      <w:r w:rsidRPr="00DA5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Выдавить клей в какой-нибудь пузырёк и немного разбавить растворителем. Тогда расход клея будет меньше, и наносить его на каркас крыла можно будет более равномерно. Густоту клея нужно подобрать, чтобы кисточка скользила, а не "тянулась". Подождать, пока каркас подсохнет минут 15, растворитель испарится, клей уже практически не будет липнуть, но ещё мягкий.</w:t>
      </w:r>
      <w:r w:rsidRPr="005D7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Наложить плёнку</w:t>
      </w:r>
      <w:r w:rsidRPr="00DA5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намного удобнее работать с помощником. Пригладить утюжком по уголкам, потом по всему каркасу, с </w:t>
      </w:r>
      <w:proofErr w:type="spellStart"/>
      <w:r w:rsidRPr="00DA5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подворотами</w:t>
      </w:r>
      <w:proofErr w:type="spellEnd"/>
      <w:r w:rsidRPr="00DA5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температура должна быть небольшая, чтобы плёнка не тянулась и краска не начинала "плыть", но момент </w:t>
      </w:r>
      <w:proofErr w:type="spellStart"/>
      <w:r w:rsidRPr="00DA5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подплавлялся</w:t>
      </w:r>
      <w:proofErr w:type="spellEnd"/>
      <w:r w:rsidRPr="00DA5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 же обтянуть верхнюю сторону крыла. </w:t>
      </w:r>
      <w:proofErr w:type="spellStart"/>
      <w:r w:rsidRPr="00DA5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Законцовки</w:t>
      </w:r>
      <w:proofErr w:type="spellEnd"/>
      <w:r w:rsidRPr="00DA5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проще сделать частые надрезы плёнки, намазать клеем, и приглаживать утюжком. Стараться, чтобы на кромках </w:t>
      </w:r>
      <w:proofErr w:type="spellStart"/>
      <w:r w:rsidRPr="00DA5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небыло</w:t>
      </w:r>
      <w:proofErr w:type="spellEnd"/>
      <w:r w:rsidRPr="00DA5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складок, их труднее всего убрать. Теперь прижимаем крыло в стапеле и прогреваем - натягиваем. Очень удобно пользоваться </w:t>
      </w:r>
      <w:proofErr w:type="spellStart"/>
      <w:r w:rsidRPr="00DA5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термофеном</w:t>
      </w:r>
      <w:proofErr w:type="spellEnd"/>
      <w:r w:rsidRPr="00DA5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паяльной станции, с возможностью регулировки температуры с шагом +/- 1 г</w:t>
      </w:r>
      <w:r w:rsidRPr="005D7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радус и скорости потока воздуха.</w:t>
      </w:r>
    </w:p>
    <w:p w:rsidR="00B71821" w:rsidRPr="005D7880" w:rsidRDefault="00B71821" w:rsidP="00B71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DF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3152775" y="4686300"/>
            <wp:positionH relativeFrom="margin">
              <wp:align>left</wp:align>
            </wp:positionH>
            <wp:positionV relativeFrom="margin">
              <wp:align>center</wp:align>
            </wp:positionV>
            <wp:extent cx="1798320" cy="2400300"/>
            <wp:effectExtent l="0" t="0" r="0" b="0"/>
            <wp:wrapSquare wrapText="bothSides"/>
            <wp:docPr id="5" name="Рисунок 3" descr="Cover Film Exampl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 Film Exampl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821" w:rsidRPr="005D7880" w:rsidRDefault="00B71821" w:rsidP="00B71821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821" w:rsidRPr="005D7880" w:rsidRDefault="00B71821" w:rsidP="00B7182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часть: </w:t>
      </w:r>
    </w:p>
    <w:p w:rsidR="00B71821" w:rsidRPr="005D7880" w:rsidRDefault="00B71821" w:rsidP="00B718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Самостоятельная работа</w:t>
      </w:r>
    </w:p>
    <w:p w:rsidR="00B71821" w:rsidRPr="005D7880" w:rsidRDefault="00B71821" w:rsidP="00B718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8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вопрос: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клей используется при обтяжке модели</w:t>
      </w:r>
      <w:r w:rsidRPr="005D788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71821" w:rsidRPr="005D7880" w:rsidRDefault="00B71821" w:rsidP="00B718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821" w:rsidRPr="005D7880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План занятия объединения </w:t>
      </w:r>
    </w:p>
    <w:p w:rsidR="00B71821" w:rsidRPr="005D7880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«Техническое моделирование для детей с ОВЗ» - 2 год обучения</w:t>
      </w:r>
    </w:p>
    <w:p w:rsidR="00B71821" w:rsidRPr="005D7880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на 24</w:t>
      </w:r>
      <w:r w:rsidRPr="005D7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.05.2020 г. </w:t>
      </w:r>
    </w:p>
    <w:p w:rsidR="00B71821" w:rsidRPr="005D7880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821" w:rsidRPr="005D7880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занятия: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Покраска модели</w:t>
      </w:r>
      <w:r w:rsidRPr="005D7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821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5D7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учащих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основными способами покраски модели</w:t>
      </w:r>
      <w:r w:rsidRPr="005D7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821" w:rsidRPr="005D7880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821" w:rsidRPr="005D7880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B71821" w:rsidRPr="005D7880" w:rsidRDefault="00B71821" w:rsidP="00B71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821" w:rsidRDefault="00B71821" w:rsidP="00B718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часть:</w:t>
      </w:r>
    </w:p>
    <w:p w:rsidR="00B71821" w:rsidRPr="005D7880" w:rsidRDefault="00B71821" w:rsidP="00B71821">
      <w:pPr>
        <w:spacing w:after="0" w:line="240" w:lineRule="auto"/>
        <w:ind w:left="12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821" w:rsidRPr="005E46EB" w:rsidRDefault="00B71821" w:rsidP="00B7182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46EB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выбрать способ покраски?</w:t>
      </w:r>
    </w:p>
    <w:p w:rsidR="00B71821" w:rsidRPr="005E46EB" w:rsidRDefault="00B71821" w:rsidP="00B718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6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все моделисты разделяются по своим предпочтениям в выборе одного из двух типов окраски моделей - посредством кисточки или с помощью аэрографа. Согласитесь, вам не так важно, как и чем красить, главное - получить отлично окрашенную модель. Потому для первых моделей подойдут варианты из цветного пластика. После успешной сборки изначально окрашенный пластик можно слегка украсить узорами на свой вкус. И уже после опыта успешной сборки вы сможете приобретать неокрашенный пластик и самостоятельно насыщать его поверхность цветом.</w:t>
      </w:r>
    </w:p>
    <w:p w:rsidR="00B71821" w:rsidRPr="005E46EB" w:rsidRDefault="00B71821" w:rsidP="00B718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6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1076325" y="4314825"/>
            <wp:positionH relativeFrom="margin">
              <wp:align>right</wp:align>
            </wp:positionH>
            <wp:positionV relativeFrom="margin">
              <wp:align>center</wp:align>
            </wp:positionV>
            <wp:extent cx="1714500" cy="1285875"/>
            <wp:effectExtent l="0" t="0" r="0" b="9525"/>
            <wp:wrapSquare wrapText="bothSides"/>
            <wp:docPr id="6" name="Рисунок 1" descr="Окраска модели аэрограф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раска модели аэрографом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ваши домашние не против дальнейших экспериментов, приобретаем модель, которую потребуется окрасить целиком и полностью. Далее определяемся, чем будем красить - кисточкой или аэрографом? Первый способ - сложен и экономичен. Второй - более дорог и эстетичен. В случае работы с кистями никаких других инструментов не понадобится, а вот для аэрографа придется приобрести компрессор. Проверьте свою способность окрашивать поверхность кисточкой ровно. Для этого возьмите обычное стекло и постарайтесь равномерно нанести на него краску, не допуская появления пузырьков, разводов и прочего. </w:t>
      </w:r>
      <w:proofErr w:type="gramStart"/>
      <w:r w:rsidRPr="005E46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5E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 - работайте кистью. Если же все попытки не увенчались успехом -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елайте выбор в пользу аэрографа.</w:t>
      </w:r>
    </w:p>
    <w:p w:rsidR="00B71821" w:rsidRPr="005D7880" w:rsidRDefault="00B71821" w:rsidP="00B718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часть: </w:t>
      </w:r>
    </w:p>
    <w:p w:rsidR="00B71821" w:rsidRPr="005D7880" w:rsidRDefault="00B71821" w:rsidP="00B718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Самостоятельная работа</w:t>
      </w:r>
    </w:p>
    <w:p w:rsidR="00B71821" w:rsidRPr="005D7880" w:rsidRDefault="00B71821" w:rsidP="00B718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вопрос: Каким инструментом производится покраска модели</w:t>
      </w:r>
      <w:r w:rsidRPr="005D788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71821" w:rsidRPr="005E46EB" w:rsidRDefault="00B71821" w:rsidP="00B71821">
      <w:pPr>
        <w:rPr>
          <w:rFonts w:ascii="Times New Roman" w:hAnsi="Times New Roman" w:cs="Times New Roman"/>
        </w:rPr>
      </w:pPr>
    </w:p>
    <w:p w:rsidR="00B71821" w:rsidRPr="00104ED5" w:rsidRDefault="00B71821" w:rsidP="00104E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71821" w:rsidRPr="00104ED5" w:rsidSect="0048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0CA"/>
    <w:multiLevelType w:val="hybridMultilevel"/>
    <w:tmpl w:val="E58E1F2E"/>
    <w:lvl w:ilvl="0" w:tplc="4AF64C6E">
      <w:start w:val="1"/>
      <w:numFmt w:val="decimal"/>
      <w:lvlText w:val="%1."/>
      <w:lvlJc w:val="left"/>
      <w:pPr>
        <w:tabs>
          <w:tab w:val="num" w:pos="1271"/>
        </w:tabs>
        <w:ind w:left="12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9459D"/>
    <w:multiLevelType w:val="hybridMultilevel"/>
    <w:tmpl w:val="E58E1F2E"/>
    <w:lvl w:ilvl="0" w:tplc="4AF64C6E">
      <w:start w:val="1"/>
      <w:numFmt w:val="decimal"/>
      <w:lvlText w:val="%1."/>
      <w:lvlJc w:val="left"/>
      <w:pPr>
        <w:tabs>
          <w:tab w:val="num" w:pos="1271"/>
        </w:tabs>
        <w:ind w:left="12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D3EE7"/>
    <w:multiLevelType w:val="hybridMultilevel"/>
    <w:tmpl w:val="E58E1F2E"/>
    <w:lvl w:ilvl="0" w:tplc="4AF64C6E">
      <w:start w:val="1"/>
      <w:numFmt w:val="decimal"/>
      <w:lvlText w:val="%1."/>
      <w:lvlJc w:val="left"/>
      <w:pPr>
        <w:tabs>
          <w:tab w:val="num" w:pos="1271"/>
        </w:tabs>
        <w:ind w:left="12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45740"/>
    <w:multiLevelType w:val="hybridMultilevel"/>
    <w:tmpl w:val="E58E1F2E"/>
    <w:lvl w:ilvl="0" w:tplc="4AF64C6E">
      <w:start w:val="1"/>
      <w:numFmt w:val="decimal"/>
      <w:lvlText w:val="%1."/>
      <w:lvlJc w:val="left"/>
      <w:pPr>
        <w:tabs>
          <w:tab w:val="num" w:pos="1271"/>
        </w:tabs>
        <w:ind w:left="12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1F3"/>
    <w:rsid w:val="000F41B1"/>
    <w:rsid w:val="00104ED5"/>
    <w:rsid w:val="001E1424"/>
    <w:rsid w:val="00482616"/>
    <w:rsid w:val="008E21F3"/>
    <w:rsid w:val="00B7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usamodelkina.ru/uploads/posts/2018-01/1516342766_051-prikleivaem-krylo.jpg" TargetMode="External"/><Relationship Id="rId12" Type="http://schemas.openxmlformats.org/officeDocument/2006/relationships/hyperlink" Target="https://rcsearch.ru/wiki/%D0%A4%D0%B0%D0%B9%D0%BB:Cover_Film_Example.jp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usamodelkina.ru/uploads/posts/2018-01/1516342781_050-prikleivaem-hvostovoe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csearch.ru/wiki/%D0%A4%D0%B0%D0%B9%D0%BB:Cover_Film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2</cp:revision>
  <dcterms:created xsi:type="dcterms:W3CDTF">2020-05-26T09:04:00Z</dcterms:created>
  <dcterms:modified xsi:type="dcterms:W3CDTF">2020-05-26T09:04:00Z</dcterms:modified>
</cp:coreProperties>
</file>